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C5" w:rsidRDefault="007622C5" w:rsidP="00A500F5">
      <w:pPr>
        <w:pStyle w:val="Heading1"/>
        <w:shd w:val="clear" w:color="auto" w:fill="FFFFFF"/>
        <w:spacing w:before="0" w:beforeAutospacing="0" w:after="60" w:afterAutospacing="0"/>
        <w:textAlignment w:val="baseline"/>
        <w:rPr>
          <w:rFonts w:ascii="Arial Black" w:hAnsi="Arial Black"/>
          <w:b w:val="0"/>
          <w:bCs w:val="0"/>
          <w:color w:val="111111"/>
          <w:sz w:val="44"/>
          <w:szCs w:val="44"/>
        </w:rPr>
      </w:pPr>
      <w:r>
        <w:rPr>
          <w:rFonts w:ascii="Arial Black" w:hAnsi="Arial Black"/>
          <w:b w:val="0"/>
          <w:bCs w:val="0"/>
          <w:color w:val="111111"/>
          <w:sz w:val="44"/>
          <w:szCs w:val="44"/>
        </w:rPr>
        <w:t>Postmen will now report suspicious incidents to the police under new scheme</w:t>
      </w:r>
    </w:p>
    <w:p w:rsidR="007622C5" w:rsidRDefault="007622C5" w:rsidP="00A500F5">
      <w:pPr>
        <w:numPr>
          <w:ilvl w:val="0"/>
          <w:numId w:val="1"/>
        </w:numPr>
        <w:shd w:val="clear" w:color="auto" w:fill="F1F1F1"/>
        <w:spacing w:line="240" w:lineRule="atLeast"/>
        <w:ind w:left="0" w:right="133"/>
        <w:textAlignment w:val="baseline"/>
        <w:rPr>
          <w:rFonts w:ascii="inherit" w:hAnsi="inherit"/>
          <w:caps/>
          <w:color w:val="626262"/>
          <w:sz w:val="16"/>
          <w:szCs w:val="16"/>
        </w:rPr>
      </w:pPr>
      <w:r>
        <w:rPr>
          <w:rFonts w:ascii="inherit" w:hAnsi="inherit"/>
          <w:caps/>
          <w:color w:val="626262"/>
          <w:sz w:val="16"/>
          <w:szCs w:val="16"/>
        </w:rPr>
        <w:t xml:space="preserve">Daily mirror </w:t>
      </w:r>
      <w:hyperlink r:id="rId5" w:history="1">
        <w:r>
          <w:rPr>
            <w:rStyle w:val="Hyperlink"/>
            <w:rFonts w:ascii="inherit" w:hAnsi="inherit"/>
            <w:caps/>
            <w:color w:val="626262"/>
            <w:sz w:val="16"/>
            <w:szCs w:val="16"/>
            <w:bdr w:val="none" w:sz="0" w:space="0" w:color="auto" w:frame="1"/>
          </w:rPr>
          <w:t>19 MAY 2015</w:t>
        </w:r>
      </w:hyperlink>
      <w:r>
        <w:rPr>
          <w:rFonts w:ascii="inherit" w:hAnsi="inherit"/>
          <w:caps/>
          <w:color w:val="626262"/>
          <w:sz w:val="16"/>
          <w:szCs w:val="16"/>
        </w:rPr>
        <w:t xml:space="preserve">  </w:t>
      </w:r>
      <w:r>
        <w:rPr>
          <w:rStyle w:val="section-label"/>
          <w:rFonts w:ascii="inherit" w:hAnsi="inherit"/>
          <w:b/>
          <w:bCs/>
          <w:caps/>
          <w:color w:val="626262"/>
          <w:sz w:val="16"/>
          <w:szCs w:val="16"/>
          <w:bdr w:val="none" w:sz="0" w:space="0" w:color="auto" w:frame="1"/>
        </w:rPr>
        <w:t>BY</w:t>
      </w:r>
      <w:r>
        <w:rPr>
          <w:rStyle w:val="apple-converted-space"/>
          <w:rFonts w:ascii="inherit" w:hAnsi="inherit"/>
          <w:caps/>
          <w:color w:val="626262"/>
          <w:sz w:val="16"/>
          <w:szCs w:val="16"/>
        </w:rPr>
        <w:t> </w:t>
      </w:r>
      <w:r>
        <w:rPr>
          <w:rFonts w:ascii="inherit" w:hAnsi="inherit"/>
          <w:caps/>
          <w:color w:val="626262"/>
          <w:sz w:val="16"/>
          <w:szCs w:val="16"/>
          <w:bdr w:val="none" w:sz="0" w:space="0" w:color="auto" w:frame="1"/>
        </w:rPr>
        <w:t>ALAN JONES</w:t>
      </w:r>
    </w:p>
    <w:p w:rsidR="007622C5" w:rsidRDefault="007622C5" w:rsidP="00A500F5">
      <w:pPr>
        <w:pStyle w:val="Heading2"/>
        <w:shd w:val="clear" w:color="auto" w:fill="FFFFFF"/>
        <w:spacing w:before="0" w:beforeAutospacing="0" w:after="180" w:afterAutospacing="0" w:line="339" w:lineRule="atLeast"/>
        <w:textAlignment w:val="baseline"/>
        <w:rPr>
          <w:rFonts w:ascii="Arial" w:hAnsi="Arial" w:cs="Arial"/>
          <w:b w:val="0"/>
          <w:bCs w:val="0"/>
          <w:color w:val="626262"/>
          <w:sz w:val="22"/>
          <w:szCs w:val="22"/>
        </w:rPr>
      </w:pPr>
      <w:r>
        <w:rPr>
          <w:rFonts w:ascii="Arial" w:hAnsi="Arial" w:cs="Arial"/>
          <w:b w:val="0"/>
          <w:bCs w:val="0"/>
          <w:color w:val="626262"/>
          <w:sz w:val="22"/>
          <w:szCs w:val="22"/>
        </w:rPr>
        <w:t>Royal Mail said more than 130 postmen and women will take part in the Mail Watch initiative</w:t>
      </w:r>
    </w:p>
    <w:p w:rsidR="007622C5" w:rsidRDefault="007622C5" w:rsidP="00A500F5">
      <w:pPr>
        <w:shd w:val="clear" w:color="auto" w:fill="FFFFFF"/>
        <w:spacing w:line="240" w:lineRule="atLeast"/>
        <w:textAlignment w:val="baseline"/>
        <w:rPr>
          <w:rFonts w:ascii="inherit" w:hAnsi="inherit"/>
          <w:color w:val="222222"/>
          <w:sz w:val="17"/>
          <w:szCs w:val="17"/>
        </w:rPr>
      </w:pPr>
      <w:r>
        <w:rPr>
          <w:rStyle w:val="image-credit"/>
          <w:rFonts w:ascii="inherit" w:hAnsi="inherit"/>
          <w:color w:val="E0E0E0"/>
          <w:sz w:val="16"/>
          <w:szCs w:val="16"/>
          <w:bdr w:val="none" w:sz="0" w:space="0" w:color="auto" w:frame="1"/>
        </w:rPr>
        <w:t>PA</w:t>
      </w:r>
      <w:r w:rsidRPr="0014282F">
        <w:rPr>
          <w:rFonts w:ascii="inherit" w:hAnsi="inherit"/>
          <w:noProof/>
          <w:color w:val="222222"/>
          <w:sz w:val="17"/>
          <w:szCs w:val="1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Postal workers" style="width:461.25pt;height:306.75pt;visibility:visible">
            <v:imagedata r:id="rId6" r:href="rId7"/>
          </v:shape>
        </w:pict>
      </w:r>
    </w:p>
    <w:p w:rsidR="007622C5" w:rsidRDefault="007622C5" w:rsidP="00A500F5">
      <w:pPr>
        <w:shd w:val="clear" w:color="auto" w:fill="FFFFFF"/>
        <w:spacing w:line="240" w:lineRule="atLeast"/>
        <w:textAlignment w:val="baseline"/>
        <w:rPr>
          <w:rFonts w:ascii="inherit" w:hAnsi="inherit"/>
          <w:color w:val="222222"/>
          <w:sz w:val="17"/>
          <w:szCs w:val="17"/>
        </w:rPr>
      </w:pPr>
      <w:r>
        <w:rPr>
          <w:rFonts w:ascii="inherit" w:hAnsi="inherit"/>
          <w:color w:val="222222"/>
          <w:sz w:val="19"/>
          <w:szCs w:val="19"/>
          <w:bdr w:val="none" w:sz="0" w:space="0" w:color="auto" w:frame="1"/>
        </w:rPr>
        <w:t>Postal workers will report low-level crime or suspicious incidents to the police under a new scheme being trialled</w:t>
      </w:r>
    </w:p>
    <w:p w:rsidR="007622C5" w:rsidRDefault="007622C5" w:rsidP="00A500F5">
      <w:pPr>
        <w:pStyle w:val="NormalWeb"/>
        <w:shd w:val="clear" w:color="auto" w:fill="FFFFFF"/>
        <w:spacing w:before="0" w:beforeAutospacing="0" w:after="133" w:afterAutospacing="0" w:line="347" w:lineRule="atLeast"/>
        <w:textAlignment w:val="baseline"/>
        <w:rPr>
          <w:rFonts w:ascii="Arial" w:hAnsi="Arial" w:cs="Arial"/>
          <w:color w:val="2C2C2C"/>
          <w:sz w:val="23"/>
          <w:szCs w:val="23"/>
        </w:rPr>
      </w:pPr>
      <w:r>
        <w:rPr>
          <w:rFonts w:ascii="Arial" w:hAnsi="Arial" w:cs="Arial"/>
          <w:color w:val="2C2C2C"/>
          <w:sz w:val="23"/>
          <w:szCs w:val="23"/>
        </w:rPr>
        <w:t>Postal workers will report low-level crime or suspicious incidents to the police under a new scheme being trialled.</w:t>
      </w:r>
    </w:p>
    <w:p w:rsidR="007622C5" w:rsidRDefault="007622C5" w:rsidP="00A500F5">
      <w:pPr>
        <w:pStyle w:val="NormalWeb"/>
        <w:shd w:val="clear" w:color="auto" w:fill="FFFFFF"/>
        <w:spacing w:before="0" w:beforeAutospacing="0" w:after="0" w:afterAutospacing="0" w:line="347" w:lineRule="atLeast"/>
        <w:textAlignment w:val="baseline"/>
        <w:rPr>
          <w:rFonts w:ascii="Arial" w:hAnsi="Arial" w:cs="Arial"/>
          <w:color w:val="2C2C2C"/>
          <w:sz w:val="23"/>
          <w:szCs w:val="23"/>
        </w:rPr>
      </w:pPr>
      <w:hyperlink r:id="rId8" w:history="1">
        <w:r>
          <w:rPr>
            <w:rStyle w:val="Hyperlink"/>
            <w:rFonts w:ascii="inherit" w:hAnsi="inherit" w:cs="Arial"/>
            <w:color w:val="E90E0E"/>
            <w:sz w:val="23"/>
            <w:szCs w:val="23"/>
            <w:bdr w:val="none" w:sz="0" w:space="0" w:color="auto" w:frame="1"/>
          </w:rPr>
          <w:t>Royal Mail</w:t>
        </w:r>
        <w:r>
          <w:rPr>
            <w:rStyle w:val="apple-converted-space"/>
            <w:rFonts w:ascii="inherit" w:hAnsi="inherit" w:cs="Arial"/>
            <w:color w:val="E90E0E"/>
            <w:sz w:val="23"/>
            <w:szCs w:val="23"/>
            <w:bdr w:val="none" w:sz="0" w:space="0" w:color="auto" w:frame="1"/>
          </w:rPr>
          <w:t> </w:t>
        </w:r>
      </w:hyperlink>
      <w:r>
        <w:rPr>
          <w:rFonts w:ascii="Arial" w:hAnsi="Arial" w:cs="Arial"/>
          <w:color w:val="2C2C2C"/>
          <w:sz w:val="23"/>
          <w:szCs w:val="23"/>
        </w:rPr>
        <w:t>said more than 130 postmen and women in Winchester, Hampshire, will take part in the Mail Watch initiative.</w:t>
      </w:r>
    </w:p>
    <w:p w:rsidR="007622C5" w:rsidRDefault="007622C5" w:rsidP="00A500F5">
      <w:pPr>
        <w:pStyle w:val="NormalWeb"/>
        <w:shd w:val="clear" w:color="auto" w:fill="FFFFFF"/>
        <w:spacing w:before="0" w:beforeAutospacing="0" w:after="133" w:afterAutospacing="0" w:line="347" w:lineRule="atLeast"/>
        <w:textAlignment w:val="baseline"/>
        <w:rPr>
          <w:rFonts w:ascii="Arial" w:hAnsi="Arial" w:cs="Arial"/>
          <w:color w:val="2C2C2C"/>
          <w:sz w:val="23"/>
          <w:szCs w:val="23"/>
        </w:rPr>
      </w:pPr>
      <w:r>
        <w:rPr>
          <w:rFonts w:ascii="Arial" w:hAnsi="Arial" w:cs="Arial"/>
          <w:color w:val="2C2C2C"/>
          <w:sz w:val="23"/>
          <w:szCs w:val="23"/>
        </w:rPr>
        <w:t>Tony Marsh, director of security at Royal Mail, said: "Royal Mail postmen and women collect and deliver mail six days a week and have almost-unrivalled knowledge of the communities they serve.</w:t>
      </w:r>
    </w:p>
    <w:p w:rsidR="007622C5" w:rsidRDefault="007622C5" w:rsidP="00A500F5">
      <w:pPr>
        <w:pStyle w:val="NormalWeb"/>
        <w:shd w:val="clear" w:color="auto" w:fill="FFFFFF"/>
        <w:spacing w:before="0" w:beforeAutospacing="0" w:after="133" w:afterAutospacing="0" w:line="347" w:lineRule="atLeast"/>
        <w:textAlignment w:val="baseline"/>
        <w:rPr>
          <w:rFonts w:ascii="Arial" w:hAnsi="Arial" w:cs="Arial"/>
          <w:color w:val="2C2C2C"/>
          <w:sz w:val="23"/>
          <w:szCs w:val="23"/>
        </w:rPr>
      </w:pPr>
      <w:r>
        <w:rPr>
          <w:rFonts w:ascii="Arial" w:hAnsi="Arial" w:cs="Arial"/>
          <w:color w:val="2C2C2C"/>
          <w:sz w:val="23"/>
          <w:szCs w:val="23"/>
        </w:rPr>
        <w:t>"We are proud to be formalising our working relationship with Hampshire Constabulary and Neighbourhood Watch through the launch of this important initiative, and look forward to playing our part in creating a safer community."</w:t>
      </w:r>
    </w:p>
    <w:p w:rsidR="007622C5" w:rsidRDefault="007622C5" w:rsidP="00A500F5">
      <w:pPr>
        <w:rPr>
          <w:rFonts w:ascii="Times New Roman" w:hAnsi="Times New Roman"/>
        </w:rPr>
      </w:pPr>
    </w:p>
    <w:p w:rsidR="007622C5" w:rsidRDefault="007622C5"/>
    <w:sectPr w:rsidR="007622C5" w:rsidSect="00A14F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90010"/>
    <w:multiLevelType w:val="multilevel"/>
    <w:tmpl w:val="355A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00F5"/>
    <w:rsid w:val="0014282F"/>
    <w:rsid w:val="00662D99"/>
    <w:rsid w:val="00665B18"/>
    <w:rsid w:val="007622C5"/>
    <w:rsid w:val="00A14F32"/>
    <w:rsid w:val="00A500F5"/>
    <w:rsid w:val="00F468EA"/>
    <w:rsid w:val="00FA3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0F5"/>
  </w:style>
  <w:style w:type="paragraph" w:styleId="Heading1">
    <w:name w:val="heading 1"/>
    <w:basedOn w:val="Normal"/>
    <w:link w:val="Heading1Char"/>
    <w:uiPriority w:val="99"/>
    <w:qFormat/>
    <w:rsid w:val="00A500F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A500F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00F5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500F5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rsid w:val="00A500F5"/>
    <w:rPr>
      <w:rFonts w:cs="Times New Roman"/>
      <w:color w:val="5F5F5F"/>
      <w:u w:val="single"/>
    </w:rPr>
  </w:style>
  <w:style w:type="paragraph" w:styleId="NormalWeb">
    <w:name w:val="Normal (Web)"/>
    <w:basedOn w:val="Normal"/>
    <w:uiPriority w:val="99"/>
    <w:semiHidden/>
    <w:rsid w:val="00A500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ection-label">
    <w:name w:val="section-label"/>
    <w:basedOn w:val="DefaultParagraphFont"/>
    <w:uiPriority w:val="99"/>
    <w:rsid w:val="00A500F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A500F5"/>
    <w:rPr>
      <w:rFonts w:cs="Times New Roman"/>
    </w:rPr>
  </w:style>
  <w:style w:type="character" w:customStyle="1" w:styleId="image-credit">
    <w:name w:val="image-credit"/>
    <w:basedOn w:val="DefaultParagraphFont"/>
    <w:uiPriority w:val="99"/>
    <w:rsid w:val="00A500F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500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00F5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6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ror.co.uk/money/city-news/royal-mail-privatisation-postal-workers-2026809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09257.9DE5D6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mirror.co.uk/by-date/19-05-201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170</Words>
  <Characters>975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Postmen will now report suspicious incidents to the police under new scheme</dc:title>
  <dc:subject/>
  <dc:creator>djoyce</dc:creator>
  <cp:keywords/>
  <dc:description/>
  <cp:lastModifiedBy>Ingram</cp:lastModifiedBy>
  <cp:revision>2</cp:revision>
  <dcterms:created xsi:type="dcterms:W3CDTF">2015-05-25T13:02:00Z</dcterms:created>
  <dcterms:modified xsi:type="dcterms:W3CDTF">2015-05-25T13:02:00Z</dcterms:modified>
</cp:coreProperties>
</file>